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3916514B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897C57">
        <w:rPr>
          <w:b/>
          <w:color w:val="FF5200" w:themeColor="accent2"/>
          <w:sz w:val="36"/>
          <w:szCs w:val="36"/>
        </w:rPr>
        <w:t>názvem „</w:t>
      </w:r>
      <w:r w:rsidR="00897C57" w:rsidRPr="00897C57">
        <w:rPr>
          <w:b/>
          <w:color w:val="FF5200" w:themeColor="accent2"/>
          <w:sz w:val="36"/>
          <w:szCs w:val="36"/>
        </w:rPr>
        <w:t>Diagnostika a přepočty mostů a mostního provizoria oblasti OŘ HKR, 2026</w:t>
      </w:r>
      <w:r w:rsidR="0031280B" w:rsidRPr="00897C57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</w:t>
      </w:r>
      <w:r w:rsidR="000128D4" w:rsidRPr="00E42727">
        <w:rPr>
          <w:b/>
          <w:color w:val="FF5200" w:themeColor="accent2"/>
          <w:sz w:val="36"/>
          <w:szCs w:val="36"/>
        </w:rPr>
        <w:t xml:space="preserve">pod </w:t>
      </w:r>
      <w:r w:rsidR="000128D4" w:rsidRPr="00E4272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4272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122984/2026-SŽ-GŘ-O15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4F0A6E29" w14:textId="7FF2DB77" w:rsidR="00481338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5175681" w:history="1">
            <w:r w:rsidR="00481338" w:rsidRPr="00017291">
              <w:rPr>
                <w:rStyle w:val="Hypertextovodkaz"/>
                <w:noProof/>
              </w:rPr>
              <w:t>Kapitola 1.</w:t>
            </w:r>
            <w:r w:rsidR="00481338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481338" w:rsidRPr="00017291">
              <w:rPr>
                <w:rStyle w:val="Hypertextovodkaz"/>
                <w:noProof/>
              </w:rPr>
              <w:t>Základní údaje k nabídce</w:t>
            </w:r>
            <w:r w:rsidR="00481338">
              <w:rPr>
                <w:noProof/>
                <w:webHidden/>
              </w:rPr>
              <w:tab/>
            </w:r>
            <w:r w:rsidR="00481338">
              <w:rPr>
                <w:noProof/>
                <w:webHidden/>
              </w:rPr>
              <w:fldChar w:fldCharType="begin"/>
            </w:r>
            <w:r w:rsidR="00481338">
              <w:rPr>
                <w:noProof/>
                <w:webHidden/>
              </w:rPr>
              <w:instrText xml:space="preserve"> PAGEREF _Toc235175681 \h </w:instrText>
            </w:r>
            <w:r w:rsidR="00481338">
              <w:rPr>
                <w:noProof/>
                <w:webHidden/>
              </w:rPr>
            </w:r>
            <w:r w:rsidR="00481338">
              <w:rPr>
                <w:noProof/>
                <w:webHidden/>
              </w:rPr>
              <w:fldChar w:fldCharType="separate"/>
            </w:r>
            <w:r w:rsidR="00481338">
              <w:rPr>
                <w:noProof/>
                <w:webHidden/>
              </w:rPr>
              <w:t>2</w:t>
            </w:r>
            <w:r w:rsidR="00481338">
              <w:rPr>
                <w:noProof/>
                <w:webHidden/>
              </w:rPr>
              <w:fldChar w:fldCharType="end"/>
            </w:r>
          </w:hyperlink>
        </w:p>
        <w:p w14:paraId="5E30EDC4" w14:textId="2CFE82A9" w:rsidR="00481338" w:rsidRDefault="0048133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75682" w:history="1">
            <w:r w:rsidRPr="00017291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17291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_Toc235175682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E4E00" w14:textId="56D583FB" w:rsidR="00481338" w:rsidRDefault="0048133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75683" w:history="1">
            <w:r w:rsidRPr="00017291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17291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_Toc235175683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A308A7" w14:textId="091C8EB0" w:rsidR="00481338" w:rsidRDefault="0048133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75684" w:history="1">
            <w:r w:rsidRPr="00017291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17291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_Toc235175684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FC06A" w14:textId="73F4B295" w:rsidR="00481338" w:rsidRDefault="0048133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75685" w:history="1">
            <w:r w:rsidRPr="00017291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17291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_Toc235175685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582DD" w14:textId="331F5503" w:rsidR="00481338" w:rsidRDefault="0048133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75686" w:history="1">
            <w:r w:rsidRPr="00017291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17291">
              <w:rPr>
                <w:rStyle w:val="Hypertextovodkaz"/>
                <w:noProof/>
              </w:rPr>
              <w:t>Čestné</w:t>
            </w:r>
            <w:r w:rsidRPr="00017291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_Toc235175686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A48C1" w14:textId="185FF85E" w:rsidR="00481338" w:rsidRDefault="0048133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75687" w:history="1">
            <w:r w:rsidRPr="00017291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17291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_Toc235175687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95E03D" w14:textId="77073C2D" w:rsidR="00481338" w:rsidRDefault="0048133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75688" w:history="1">
            <w:r w:rsidRPr="00017291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17291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_Toc235175688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64C872F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5175681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09CA24FE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897C57">
        <w:t xml:space="preserve">jako </w:t>
      </w:r>
      <w:r w:rsidR="000128D4" w:rsidRPr="00897C57">
        <w:rPr>
          <w:rFonts w:eastAsia="Times New Roman" w:cs="Times New Roman"/>
          <w:lang w:eastAsia="cs-CZ"/>
        </w:rPr>
        <w:t>podlimitní sektorovou veřejnou zakázku</w:t>
      </w:r>
      <w:r w:rsidRPr="00897C57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B076F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B076F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5175682"/>
      <w:r>
        <w:lastRenderedPageBreak/>
        <w:t>Ceník</w:t>
      </w:r>
      <w:bookmarkEnd w:id="1"/>
    </w:p>
    <w:p w14:paraId="3E5E9B0F" w14:textId="31917DD5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</w:t>
      </w:r>
      <w:r w:rsidRPr="00897C57">
        <w:rPr>
          <w:rStyle w:val="Siln"/>
          <w:b w:val="0"/>
          <w:bCs w:val="0"/>
        </w:rPr>
        <w:t xml:space="preserve">nabídkové ceny bude účastníkem vyplněna příloha č. </w:t>
      </w:r>
      <w:r w:rsidR="001E0266" w:rsidRPr="00897C57">
        <w:rPr>
          <w:rStyle w:val="Siln"/>
          <w:b w:val="0"/>
          <w:bCs w:val="0"/>
        </w:rPr>
        <w:t>2</w:t>
      </w:r>
      <w:r w:rsidRPr="00897C57">
        <w:rPr>
          <w:rStyle w:val="Siln"/>
          <w:b w:val="0"/>
          <w:bCs w:val="0"/>
        </w:rPr>
        <w:t xml:space="preserve"> (</w:t>
      </w:r>
      <w:r w:rsidRPr="00897C57">
        <w:rPr>
          <w:rStyle w:val="Siln"/>
          <w:b w:val="0"/>
          <w:bCs w:val="0"/>
          <w:i/>
          <w:iCs/>
        </w:rPr>
        <w:t xml:space="preserve">budoucí příloha č. </w:t>
      </w:r>
      <w:r w:rsidR="00897C57" w:rsidRPr="00897C57">
        <w:rPr>
          <w:rStyle w:val="Siln"/>
          <w:b w:val="0"/>
          <w:bCs w:val="0"/>
          <w:i/>
          <w:iCs/>
        </w:rPr>
        <w:t>3</w:t>
      </w:r>
      <w:r w:rsidRPr="00897C57">
        <w:rPr>
          <w:rStyle w:val="Siln"/>
          <w:b w:val="0"/>
          <w:bCs w:val="0"/>
          <w:i/>
          <w:iCs/>
        </w:rPr>
        <w:t xml:space="preserve"> Závazného vzoru smlouvy</w:t>
      </w:r>
      <w:r w:rsidRPr="00897C57">
        <w:rPr>
          <w:rStyle w:val="Siln"/>
          <w:b w:val="0"/>
          <w:bCs w:val="0"/>
        </w:rPr>
        <w:t>)</w:t>
      </w:r>
      <w:r w:rsidRPr="002072A0">
        <w:rPr>
          <w:rStyle w:val="Siln"/>
          <w:b w:val="0"/>
          <w:bCs w:val="0"/>
        </w:rPr>
        <w:t xml:space="preserve"> 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5175683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5175684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5175685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5175686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35175687"/>
      <w:r w:rsidRPr="00E85D44">
        <w:t>Čestné prohlášení o splnění technické kvalifikace</w:t>
      </w:r>
      <w:bookmarkEnd w:id="6"/>
    </w:p>
    <w:p w14:paraId="71002640" w14:textId="69034818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</w:t>
      </w:r>
      <w:r w:rsidR="00897C57">
        <w:rPr>
          <w:lang w:eastAsia="cs-CZ"/>
        </w:rPr>
        <w:t>10 let</w:t>
      </w:r>
      <w:r w:rsidR="00E85D44">
        <w:rPr>
          <w:lang w:eastAsia="cs-CZ"/>
        </w:rPr>
        <w:t xml:space="preserve"> před zahájením </w:t>
      </w:r>
      <w:r w:rsidR="00A63D48" w:rsidRPr="00897C57">
        <w:rPr>
          <w:lang w:eastAsia="cs-CZ"/>
        </w:rPr>
        <w:t xml:space="preserve">výběrového </w:t>
      </w:r>
      <w:r w:rsidR="00E85D44" w:rsidRPr="00897C57">
        <w:rPr>
          <w:lang w:eastAsia="cs-CZ"/>
        </w:rPr>
        <w:t xml:space="preserve">řízení poskytoval alespoň </w:t>
      </w:r>
      <w:r w:rsidR="00897C57" w:rsidRPr="00897C57">
        <w:rPr>
          <w:lang w:eastAsia="cs-CZ"/>
        </w:rPr>
        <w:t>3</w:t>
      </w:r>
      <w:r w:rsidR="00E85D44" w:rsidRPr="00897C57">
        <w:rPr>
          <w:lang w:eastAsia="cs-CZ"/>
        </w:rPr>
        <w:t xml:space="preserve"> významn</w:t>
      </w:r>
      <w:r w:rsidR="00897C57" w:rsidRPr="00897C57">
        <w:rPr>
          <w:lang w:eastAsia="cs-CZ"/>
        </w:rPr>
        <w:t>é</w:t>
      </w:r>
      <w:r w:rsidR="00E85D44" w:rsidRPr="00897C57">
        <w:rPr>
          <w:lang w:eastAsia="cs-CZ"/>
        </w:rPr>
        <w:t xml:space="preserve"> služb</w:t>
      </w:r>
      <w:r w:rsidR="00897C57" w:rsidRPr="00897C57">
        <w:rPr>
          <w:lang w:eastAsia="cs-CZ"/>
        </w:rPr>
        <w:t>y</w:t>
      </w:r>
      <w:r w:rsidR="00E85D44" w:rsidRPr="00897C57">
        <w:rPr>
          <w:lang w:eastAsia="cs-CZ"/>
        </w:rPr>
        <w:t xml:space="preserve"> definovan</w:t>
      </w:r>
      <w:r w:rsidR="00897C57" w:rsidRPr="00897C57">
        <w:rPr>
          <w:lang w:eastAsia="cs-CZ"/>
        </w:rPr>
        <w:t>é</w:t>
      </w:r>
      <w:r w:rsidR="00E85D44" w:rsidRPr="00897C57">
        <w:rPr>
          <w:lang w:eastAsia="cs-CZ"/>
        </w:rPr>
        <w:t xml:space="preserve"> v čl. </w:t>
      </w:r>
      <w:r w:rsidR="00897C57" w:rsidRPr="00897C57">
        <w:rPr>
          <w:lang w:eastAsia="cs-CZ"/>
        </w:rPr>
        <w:t>9.5.1</w:t>
      </w:r>
      <w:r w:rsidR="00E85D44" w:rsidRPr="00897C57">
        <w:rPr>
          <w:lang w:eastAsia="cs-CZ"/>
        </w:rPr>
        <w:t xml:space="preserve"> </w:t>
      </w:r>
      <w:r w:rsidR="00B87D91" w:rsidRPr="00897C57">
        <w:rPr>
          <w:lang w:eastAsia="cs-CZ"/>
        </w:rPr>
        <w:t>V</w:t>
      </w:r>
      <w:r w:rsidR="00E85D44" w:rsidRPr="00897C57">
        <w:rPr>
          <w:lang w:eastAsia="cs-CZ"/>
        </w:rPr>
        <w:t>ýzvy k podání nabídky každou</w:t>
      </w:r>
      <w:r w:rsidR="00897C57" w:rsidRPr="00897C57">
        <w:rPr>
          <w:lang w:eastAsia="cs-CZ"/>
        </w:rPr>
        <w:t xml:space="preserve"> v</w:t>
      </w:r>
      <w:r w:rsidR="00897C57">
        <w:rPr>
          <w:lang w:eastAsia="cs-CZ"/>
        </w:rPr>
        <w:t xml:space="preserve"> minimální</w:t>
      </w:r>
      <w:r w:rsidR="00E85D44">
        <w:rPr>
          <w:lang w:eastAsia="cs-CZ"/>
        </w:rPr>
        <w:t xml:space="preserve"> hodnotě </w:t>
      </w:r>
      <w:r w:rsidR="00897C57">
        <w:rPr>
          <w:lang w:eastAsia="cs-CZ"/>
        </w:rPr>
        <w:t>1 700 000,-</w:t>
      </w:r>
      <w:r w:rsidR="00E85D44">
        <w:rPr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služby/dodávky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897C57" w14:paraId="2E6808C8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E6C6" w14:textId="77777777" w:rsidR="00897C57" w:rsidRDefault="00897C57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4047" w14:textId="77777777" w:rsidR="00897C57" w:rsidRDefault="00897C57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B17F" w14:textId="77777777" w:rsidR="00897C57" w:rsidRDefault="00897C57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1167A" w14:textId="77777777" w:rsidR="00897C57" w:rsidRDefault="00897C57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35175688"/>
      <w:r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14:paraId="23E1AAD0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  <w:shd w:val="clear" w:color="auto" w:fill="auto"/>
          </w:tcPr>
          <w:p w14:paraId="083B475F" w14:textId="77777777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Funkce</w:t>
            </w:r>
          </w:p>
        </w:tc>
        <w:tc>
          <w:tcPr>
            <w:tcW w:w="4421" w:type="dxa"/>
            <w:shd w:val="clear" w:color="auto" w:fill="auto"/>
          </w:tcPr>
          <w:p w14:paraId="652DAA0D" w14:textId="77777777" w:rsidR="00F44645" w:rsidRPr="00F44645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Jméno a příjmení</w:t>
            </w:r>
          </w:p>
        </w:tc>
      </w:tr>
      <w:tr w:rsidR="00F44645" w14:paraId="5D07A0DB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2362AB3B" w14:textId="12BF7AFB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1B4FBCB8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0DEE8B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8B2CC60" w14:textId="60650454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4E57380B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AC6A739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4884F73A" w14:textId="01DCC7C0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300D56C6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CC9933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209FF84" w14:textId="0E5462C6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549C1B35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274AC354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5B1DF4F2" w14:textId="603687F8" w:rsidR="00F44645" w:rsidRPr="00F44645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Pozn. V příp</w:t>
            </w:r>
            <w:r w:rsidR="00A07EA0">
              <w:rPr>
                <w:rFonts w:eastAsia="Times New Roman" w:cs="Times New Roman"/>
                <w:highlight w:val="yellow"/>
                <w:lang w:eastAsia="cs-CZ"/>
              </w:rPr>
              <w:t>adě, že dodavatel uvede více členů realizačního týmu</w:t>
            </w:r>
            <w:r w:rsidRPr="00F44645">
              <w:rPr>
                <w:rFonts w:eastAsia="Times New Roman" w:cs="Times New Roman"/>
                <w:highlight w:val="yellow"/>
                <w:lang w:eastAsia="cs-CZ"/>
              </w:rPr>
              <w:t xml:space="preserve">, upraví dodavatel tabulku dle potřeby. </w:t>
            </w:r>
          </w:p>
        </w:tc>
      </w:tr>
      <w:tr w:rsidR="00F44645" w14:paraId="4057DA1D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7A343811" w14:textId="77777777" w:rsidR="00F44645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541E27BE" w14:textId="77777777" w:rsidR="00F44645" w:rsidRPr="00F44645" w:rsidRDefault="00F44645" w:rsidP="00471B29">
      <w:pPr>
        <w:rPr>
          <w:highlight w:val="yellow"/>
          <w:lang w:eastAsia="cs-CZ"/>
        </w:rPr>
      </w:pPr>
      <w:r w:rsidRPr="00F44645">
        <w:rPr>
          <w:highlight w:val="yellow"/>
          <w:lang w:eastAsia="cs-CZ"/>
        </w:rPr>
        <w:t>Přílohy:</w:t>
      </w:r>
    </w:p>
    <w:p w14:paraId="23E77F5D" w14:textId="0B587076" w:rsidR="00F44645" w:rsidRPr="00F44645" w:rsidRDefault="00F44645" w:rsidP="00471B29">
      <w:pPr>
        <w:rPr>
          <w:highlight w:val="yellow"/>
          <w:lang w:eastAsia="cs-CZ"/>
        </w:rPr>
      </w:pPr>
      <w:r w:rsidRPr="00F44645">
        <w:rPr>
          <w:highlight w:val="yellow"/>
          <w:lang w:eastAsia="cs-CZ"/>
        </w:rPr>
        <w:t>Životopis Název funkce</w:t>
      </w:r>
    </w:p>
    <w:p w14:paraId="37DB50D5" w14:textId="77777777" w:rsidR="00F44645" w:rsidRPr="00F44645" w:rsidRDefault="00F44645" w:rsidP="0027438E">
      <w:pPr>
        <w:rPr>
          <w:highlight w:val="yellow"/>
          <w:lang w:eastAsia="cs-CZ"/>
        </w:rPr>
      </w:pPr>
      <w:r w:rsidRPr="00F44645">
        <w:rPr>
          <w:highlight w:val="yellow"/>
          <w:lang w:eastAsia="cs-CZ"/>
        </w:rPr>
        <w:t>Výpisy z rejstříku trestů ke všem osobám</w:t>
      </w:r>
    </w:p>
    <w:p w14:paraId="6A00F7AE" w14:textId="77777777" w:rsidR="00E666DF" w:rsidRDefault="00F44645" w:rsidP="0027438E">
      <w:pPr>
        <w:rPr>
          <w:lang w:eastAsia="cs-CZ"/>
        </w:rPr>
      </w:pPr>
      <w:r w:rsidRPr="00F44645">
        <w:rPr>
          <w:highlight w:val="yellow"/>
          <w:lang w:eastAsia="cs-CZ"/>
        </w:rPr>
        <w:t>Jiné</w:t>
      </w:r>
    </w:p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F160B" w14:textId="77777777" w:rsidR="000B076F" w:rsidRDefault="000B076F" w:rsidP="00962258">
      <w:pPr>
        <w:spacing w:after="0" w:line="240" w:lineRule="auto"/>
      </w:pPr>
      <w:r>
        <w:separator/>
      </w:r>
    </w:p>
  </w:endnote>
  <w:endnote w:type="continuationSeparator" w:id="0">
    <w:p w14:paraId="0A31C8CC" w14:textId="77777777" w:rsidR="000B076F" w:rsidRDefault="000B076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3B4E25" id="Straight Connector 3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0C855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168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DCBF9A" id="Straight Connector 7" o:spid="_x0000_s1026" style="position:absolute;z-index:-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3120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9C7EC0" id="Straight Connector 10" o:spid="_x0000_s1026" style="position:absolute;z-index:-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B3CC50" id="Straight Connector 7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66EA7F" id="Straight Connector 10" o:spid="_x0000_s1026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6E11E" w14:textId="77777777" w:rsidR="000B076F" w:rsidRDefault="000B076F" w:rsidP="00962258">
      <w:pPr>
        <w:spacing w:after="0" w:line="240" w:lineRule="auto"/>
      </w:pPr>
      <w:r>
        <w:separator/>
      </w:r>
    </w:p>
  </w:footnote>
  <w:footnote w:type="continuationSeparator" w:id="0">
    <w:p w14:paraId="092698D9" w14:textId="77777777" w:rsidR="000B076F" w:rsidRDefault="000B076F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1D33"/>
    <w:rsid w:val="00097793"/>
    <w:rsid w:val="000A412D"/>
    <w:rsid w:val="000B076F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C600A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394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1338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05D63"/>
    <w:rsid w:val="00710723"/>
    <w:rsid w:val="007116AD"/>
    <w:rsid w:val="00723ED1"/>
    <w:rsid w:val="00743525"/>
    <w:rsid w:val="00750359"/>
    <w:rsid w:val="00757729"/>
    <w:rsid w:val="0076286B"/>
    <w:rsid w:val="007654C4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97C57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2727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10</Pages>
  <Words>1348</Words>
  <Characters>7960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Krumlová Nikola</cp:lastModifiedBy>
  <cp:revision>3</cp:revision>
  <cp:lastPrinted>2026-07-08T06:25:00Z</cp:lastPrinted>
  <dcterms:created xsi:type="dcterms:W3CDTF">2026-07-17T08:15:00Z</dcterms:created>
  <dcterms:modified xsi:type="dcterms:W3CDTF">2026-07-20T07:14:00Z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